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41A" w:rsidRDefault="0097641A" w:rsidP="0097641A">
      <w:pPr>
        <w:ind w:firstLine="0"/>
        <w:rPr>
          <w:rFonts w:ascii="Times New Roman" w:hAnsi="Times New Roman" w:cs="Times New Roman"/>
          <w:sz w:val="22"/>
          <w:szCs w:val="22"/>
        </w:rPr>
      </w:pPr>
      <w:bookmarkStart w:id="0" w:name="sub_2"/>
    </w:p>
    <w:tbl>
      <w:tblPr>
        <w:tblW w:w="10031" w:type="dxa"/>
        <w:tblLook w:val="04A0" w:firstRow="1" w:lastRow="0" w:firstColumn="1" w:lastColumn="0" w:noHBand="0" w:noVBand="1"/>
      </w:tblPr>
      <w:tblGrid>
        <w:gridCol w:w="5637"/>
        <w:gridCol w:w="4394"/>
      </w:tblGrid>
      <w:tr w:rsidR="0097641A" w:rsidRPr="003608D7" w:rsidTr="008C3B8A">
        <w:trPr>
          <w:trHeight w:val="715"/>
        </w:trPr>
        <w:tc>
          <w:tcPr>
            <w:tcW w:w="5637" w:type="dxa"/>
          </w:tcPr>
          <w:p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Приложение №2</w:t>
            </w:r>
          </w:p>
          <w:p w:rsidR="0097641A" w:rsidRPr="005637E3" w:rsidRDefault="0097641A" w:rsidP="00BD659F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 Светлогорского сельсовета Туруханского района Красноярского края</w:t>
            </w:r>
            <w:r w:rsidR="00475D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="00475D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D659F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1051D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BD659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1051DE">
              <w:rPr>
                <w:rFonts w:ascii="Times New Roman" w:hAnsi="Times New Roman" w:cs="Times New Roman"/>
                <w:sz w:val="18"/>
                <w:szCs w:val="18"/>
              </w:rPr>
              <w:t>.2020</w:t>
            </w:r>
            <w:r w:rsidR="00475D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605DD" w:rsidRPr="00B4000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BD659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B40005" w:rsidRPr="00B4000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B40005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:rsidR="0097641A" w:rsidRPr="002F239B" w:rsidRDefault="0097641A" w:rsidP="0097641A">
      <w:pPr>
        <w:pStyle w:val="Heading1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:rsidR="0097641A" w:rsidRPr="00465486" w:rsidRDefault="0097641A" w:rsidP="0097641A">
      <w:pPr>
        <w:pStyle w:val="Heading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Извещение о проведении открытого аукциона </w:t>
      </w:r>
    </w:p>
    <w:p w:rsidR="0097641A" w:rsidRPr="00465486" w:rsidRDefault="0097641A" w:rsidP="0097641A">
      <w:pPr>
        <w:pStyle w:val="Heading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на право заключения </w:t>
      </w:r>
      <w:r w:rsidRPr="00465486">
        <w:rPr>
          <w:rStyle w:val="Strong"/>
          <w:rFonts w:ascii="Times New Roman" w:hAnsi="Times New Roman"/>
          <w:b/>
          <w:sz w:val="24"/>
          <w:szCs w:val="24"/>
        </w:rPr>
        <w:t xml:space="preserve">договора </w:t>
      </w:r>
      <w:r w:rsidRPr="00465486">
        <w:rPr>
          <w:rFonts w:ascii="Times New Roman" w:hAnsi="Times New Roman"/>
          <w:sz w:val="24"/>
          <w:szCs w:val="24"/>
        </w:rPr>
        <w:t>аренды муниципального имущества</w:t>
      </w:r>
    </w:p>
    <w:p w:rsidR="0097641A" w:rsidRPr="007E698B" w:rsidRDefault="0097641A" w:rsidP="0097641A">
      <w:pPr>
        <w:rPr>
          <w:sz w:val="22"/>
          <w:szCs w:val="22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6237"/>
      </w:tblGrid>
      <w:tr w:rsidR="0097641A" w:rsidRPr="00B11C3C" w:rsidTr="008C3B8A">
        <w:trPr>
          <w:trHeight w:val="1786"/>
        </w:trPr>
        <w:tc>
          <w:tcPr>
            <w:tcW w:w="4253" w:type="dxa"/>
          </w:tcPr>
          <w:bookmarkEnd w:id="0"/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Сведения об организаторе аукциона: наиме</w:t>
            </w:r>
            <w:r w:rsidR="00CA4DA3"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нование организатора аукциона, 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место нахождения, почтовый адрес, адрес электронной почты, номер контактного телефона</w:t>
            </w:r>
          </w:p>
        </w:tc>
        <w:tc>
          <w:tcPr>
            <w:tcW w:w="6237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Светлогорского сельсовета </w:t>
            </w:r>
          </w:p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Туруханского района Красноярского края</w:t>
            </w:r>
          </w:p>
          <w:p w:rsidR="005637E3" w:rsidRPr="00465486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663214, Красноярский край, Туруханский район, </w:t>
            </w:r>
          </w:p>
          <w:p w:rsidR="0097641A" w:rsidRPr="00465486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п. Светлогорск, ул. Энергетиков, д. 15 </w:t>
            </w:r>
          </w:p>
          <w:p w:rsidR="0097641A" w:rsidRPr="00465486" w:rsidRDefault="00EF58DC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sekret</w:t>
              </w:r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svetlogorska</w:t>
              </w:r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yandex</w:t>
              </w:r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</w:p>
          <w:p w:rsidR="0097641A" w:rsidRPr="00465486" w:rsidRDefault="00572808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Польшина Ксения Сергеевна</w:t>
            </w:r>
          </w:p>
          <w:p w:rsidR="0097641A" w:rsidRPr="00616115" w:rsidRDefault="00616115" w:rsidP="009E67E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7641A" w:rsidRPr="00465486">
              <w:rPr>
                <w:rFonts w:ascii="Times New Roman" w:hAnsi="Times New Roman" w:cs="Times New Roman"/>
                <w:sz w:val="24"/>
                <w:szCs w:val="24"/>
              </w:rPr>
              <w:t>ел. (391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97641A" w:rsidRPr="004654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2-87-68</w:t>
            </w:r>
          </w:p>
        </w:tc>
      </w:tr>
      <w:tr w:rsidR="0097641A" w:rsidRPr="00B11C3C" w:rsidTr="008C3B8A">
        <w:trPr>
          <w:trHeight w:val="267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6237" w:type="dxa"/>
          </w:tcPr>
          <w:p w:rsidR="005B5A5F" w:rsidRDefault="00465486" w:rsidP="008D687C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Лот №1 </w:t>
            </w:r>
            <w:r w:rsidR="00BD659F" w:rsidRPr="00851E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–</w:t>
            </w:r>
            <w:r w:rsidR="00BD659F" w:rsidRPr="00BD659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нежилые помещения, расположенные на 1 этаже в здании по адресу: Красноярский край, Туруханский район, п. Светлогорск, ул. Сидорова, д. 1, общей площадью 90,9м2, включающее в себя нежилые помещения на поэтажном плане: №22 площадью 18,6м2, №23 площадью 34,0м2, №24 площадью 21,2м2, №30 площадью 10,9м2, №31 площадью 4,1м2, №32 площадью 2,1 м2.  </w:t>
            </w:r>
          </w:p>
          <w:p w:rsidR="0097641A" w:rsidRPr="00465486" w:rsidRDefault="0097641A" w:rsidP="008D687C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</w:t>
            </w:r>
            <w:r w:rsidR="005B5A5F">
              <w:rPr>
                <w:rFonts w:ascii="Times New Roman" w:hAnsi="Times New Roman" w:cs="Times New Roman"/>
                <w:sz w:val="24"/>
                <w:szCs w:val="24"/>
              </w:rPr>
              <w:t>ние, электро- и теплоснабжение)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641A" w:rsidRPr="00465486" w:rsidRDefault="0097641A" w:rsidP="008D687C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Состояние помещений – удовлетворительное.</w:t>
            </w:r>
          </w:p>
        </w:tc>
      </w:tr>
      <w:tr w:rsidR="00465486" w:rsidRPr="00B11C3C" w:rsidTr="008C3B8A">
        <w:trPr>
          <w:trHeight w:val="267"/>
        </w:trPr>
        <w:tc>
          <w:tcPr>
            <w:tcW w:w="4253" w:type="dxa"/>
          </w:tcPr>
          <w:p w:rsidR="00465486" w:rsidRPr="00465486" w:rsidRDefault="00465486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D659F" w:rsidRDefault="00851EAB" w:rsidP="00851EAB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1E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Лот №2</w:t>
            </w:r>
            <w:r w:rsidRPr="00851E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– </w:t>
            </w:r>
            <w:r w:rsidR="00BD659F" w:rsidRPr="00BD659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нежилое помещение, расположенное на 1 этаже в здании по адресу: Красноярский край, Туруханский район, п. Светлогорск, ул. Сидорова, д. 1, общей площадью 14,9м</w:t>
            </w:r>
            <w:r w:rsidR="00BD659F" w:rsidRPr="00BD659F">
              <w:rPr>
                <w:rFonts w:ascii="Times New Roman" w:hAnsi="Times New Roman" w:cs="Times New Roman"/>
                <w:snapToGrid w:val="0"/>
                <w:sz w:val="24"/>
                <w:szCs w:val="24"/>
                <w:vertAlign w:val="superscript"/>
              </w:rPr>
              <w:t>2</w:t>
            </w:r>
            <w:r w:rsidR="00BD659F" w:rsidRPr="00BD659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включающее в себя нежилое помещение на поэтажном плане - №9 площадью 14,9м</w:t>
            </w:r>
            <w:r w:rsidR="00BD659F" w:rsidRPr="00BD659F">
              <w:rPr>
                <w:rFonts w:ascii="Times New Roman" w:hAnsi="Times New Roman" w:cs="Times New Roman"/>
                <w:snapToGrid w:val="0"/>
                <w:sz w:val="24"/>
                <w:szCs w:val="24"/>
                <w:vertAlign w:val="superscript"/>
              </w:rPr>
              <w:t>2</w:t>
            </w:r>
            <w:r w:rsidR="00BD659F" w:rsidRPr="00BD659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  <w:p w:rsidR="00465486" w:rsidRPr="00465486" w:rsidRDefault="00465486" w:rsidP="00465486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</w:t>
            </w:r>
            <w:r w:rsidR="005B5A5F">
              <w:rPr>
                <w:rFonts w:ascii="Times New Roman" w:hAnsi="Times New Roman" w:cs="Times New Roman"/>
                <w:sz w:val="24"/>
                <w:szCs w:val="24"/>
              </w:rPr>
              <w:t>ние, электро- и теплоснабжение)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65486" w:rsidRDefault="00465486" w:rsidP="00465486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Состояние помещений – удовлетворительное.</w:t>
            </w:r>
          </w:p>
          <w:p w:rsidR="00BD659F" w:rsidRDefault="00BD659F" w:rsidP="00BD659F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1E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Лот №</w:t>
            </w: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3 </w:t>
            </w:r>
            <w:r w:rsidRPr="00851E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–</w:t>
            </w:r>
            <w:r w:rsidR="00B126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BD659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часть нежилого помещения, расположенного на 1 этаже в здании по адресу: Красноярский край, Туруханский район, п. Светлогорск, ул. Энергетиков, д. 13Б, общей площадью 145,7 м2, включающее в себя нежилые помещения на поэтажном плане - №2 площадью 145,7 кв.м. </w:t>
            </w:r>
          </w:p>
          <w:p w:rsidR="00BD659F" w:rsidRPr="00BD659F" w:rsidRDefault="00BD659F" w:rsidP="00BD659F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D659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Год постройки – 1979; назначение - нежилое;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</w:t>
            </w:r>
            <w:r w:rsidRPr="00BD659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оличество надземных этажей – 1; подземных этажей - 0;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м</w:t>
            </w:r>
            <w:r w:rsidRPr="00BD659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атериал стен – кирпич; техническое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состояние – удовлетворительное.</w:t>
            </w:r>
          </w:p>
        </w:tc>
        <w:bookmarkStart w:id="1" w:name="_GoBack"/>
        <w:bookmarkEnd w:id="1"/>
      </w:tr>
      <w:tr w:rsidR="0097641A" w:rsidRPr="00B11C3C" w:rsidTr="008C3B8A">
        <w:trPr>
          <w:trHeight w:val="192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Целевое назначение муниципального имущества</w:t>
            </w:r>
          </w:p>
        </w:tc>
        <w:tc>
          <w:tcPr>
            <w:tcW w:w="6237" w:type="dxa"/>
          </w:tcPr>
          <w:p w:rsidR="00785353" w:rsidRPr="008766B3" w:rsidRDefault="00465486" w:rsidP="00785353">
            <w:pPr>
              <w:ind w:firstLine="0"/>
              <w:rPr>
                <w:rFonts w:ascii="Times New Roman" w:hAnsi="Times New Roman" w:cs="Times New Roman"/>
              </w:rPr>
            </w:pPr>
            <w:r w:rsidRPr="00465486">
              <w:rPr>
                <w:rFonts w:ascii="Times New Roman" w:hAnsi="Times New Roman" w:cs="Times New Roman"/>
              </w:rPr>
              <w:t xml:space="preserve">Лот №1 – </w:t>
            </w:r>
            <w:r w:rsidR="00785353" w:rsidRPr="002A100D">
              <w:rPr>
                <w:rFonts w:ascii="Times New Roman" w:hAnsi="Times New Roman" w:cs="Times New Roman"/>
              </w:rPr>
              <w:t>осуществление розничной торговли;</w:t>
            </w:r>
          </w:p>
          <w:p w:rsidR="0097641A" w:rsidRDefault="00465486" w:rsidP="004654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Лот №2 – предоставление у</w:t>
            </w:r>
            <w:r w:rsidR="00BD659F">
              <w:rPr>
                <w:rFonts w:ascii="Times New Roman" w:hAnsi="Times New Roman" w:cs="Times New Roman"/>
                <w:sz w:val="24"/>
                <w:szCs w:val="24"/>
              </w:rPr>
              <w:t>слуг населению (парикмахерская);</w:t>
            </w:r>
          </w:p>
          <w:p w:rsidR="00BD659F" w:rsidRPr="00BD659F" w:rsidRDefault="00BD659F" w:rsidP="00BD65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Лот №3 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BD659F">
              <w:rPr>
                <w:rFonts w:ascii="Times New Roman" w:hAnsi="Times New Roman" w:cs="Times New Roman"/>
                <w:sz w:val="24"/>
                <w:szCs w:val="24"/>
              </w:rPr>
              <w:t>азмещение офисных помещений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659F" w:rsidRPr="00465486" w:rsidRDefault="00BD659F" w:rsidP="004654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41A" w:rsidRPr="00B11C3C" w:rsidTr="008C3B8A">
        <w:trPr>
          <w:trHeight w:val="762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Начальная (минимальная) цена договора в размере платежа за право заключить договор аренды</w:t>
            </w:r>
          </w:p>
        </w:tc>
        <w:tc>
          <w:tcPr>
            <w:tcW w:w="6237" w:type="dxa"/>
          </w:tcPr>
          <w:p w:rsidR="0097641A" w:rsidRPr="00465486" w:rsidRDefault="00465486" w:rsidP="00465486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b/>
                <w:sz w:val="24"/>
                <w:szCs w:val="24"/>
              </w:rPr>
              <w:t>Лот №1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D659F">
              <w:rPr>
                <w:rFonts w:ascii="Times New Roman" w:hAnsi="Times New Roman" w:cs="Times New Roman"/>
                <w:sz w:val="24"/>
                <w:szCs w:val="24"/>
              </w:rPr>
              <w:t>139546,00</w:t>
            </w:r>
            <w:r w:rsidR="00BD659F"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D659F">
              <w:rPr>
                <w:rFonts w:ascii="Times New Roman" w:hAnsi="Times New Roman" w:cs="Times New Roman"/>
                <w:sz w:val="24"/>
                <w:szCs w:val="24"/>
              </w:rPr>
              <w:t xml:space="preserve">сто тридцать девять тысяч пятьсот сорок шесть рублей 00 </w:t>
            </w:r>
            <w:r w:rsidR="00BD659F" w:rsidRPr="00465486">
              <w:rPr>
                <w:rFonts w:ascii="Times New Roman" w:hAnsi="Times New Roman" w:cs="Times New Roman"/>
                <w:sz w:val="24"/>
                <w:szCs w:val="24"/>
              </w:rPr>
              <w:t>копе</w:t>
            </w:r>
            <w:r w:rsidR="00BD659F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r w:rsidR="00BD659F" w:rsidRPr="004654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65486" w:rsidRDefault="00465486" w:rsidP="005B5A5F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b/>
                <w:sz w:val="24"/>
                <w:szCs w:val="24"/>
              </w:rPr>
              <w:t>Лот №2 –</w:t>
            </w:r>
            <w:r w:rsidR="00475D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659F">
              <w:rPr>
                <w:rFonts w:ascii="Times New Roman" w:hAnsi="Times New Roman" w:cs="Times New Roman"/>
                <w:sz w:val="24"/>
                <w:szCs w:val="24"/>
              </w:rPr>
              <w:t>4990,67</w:t>
            </w:r>
            <w:r w:rsidR="00BD659F"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D659F">
              <w:rPr>
                <w:rFonts w:ascii="Times New Roman" w:hAnsi="Times New Roman" w:cs="Times New Roman"/>
                <w:sz w:val="24"/>
                <w:szCs w:val="24"/>
              </w:rPr>
              <w:t>четыре тысячи девятьсот девяносто рублей 67</w:t>
            </w:r>
            <w:r w:rsidR="00BD659F"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BD659F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r w:rsidR="00BD659F" w:rsidRPr="004654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D659F" w:rsidRPr="00465486" w:rsidRDefault="00BD659F" w:rsidP="00BD659F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b/>
                <w:sz w:val="24"/>
                <w:szCs w:val="24"/>
              </w:rPr>
              <w:t>Лот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D659F">
              <w:rPr>
                <w:rFonts w:ascii="Times New Roman" w:hAnsi="Times New Roman" w:cs="Times New Roman"/>
                <w:sz w:val="24"/>
                <w:szCs w:val="24"/>
              </w:rPr>
              <w:t>55 918,17</w:t>
            </w:r>
            <w:r w:rsidRPr="00DD4A70">
              <w:rPr>
                <w:rFonts w:ascii="Times New Roman" w:hAnsi="Times New Roman" w:cs="Times New Roman"/>
                <w:sz w:val="24"/>
                <w:szCs w:val="24"/>
              </w:rPr>
              <w:t>(пятьдесят пять тысяч девятьсот восемнадцать рублей 17 копеек)</w:t>
            </w:r>
          </w:p>
        </w:tc>
      </w:tr>
      <w:tr w:rsidR="0097641A" w:rsidRPr="00B11C3C" w:rsidTr="008C3B8A">
        <w:trPr>
          <w:trHeight w:val="189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 аренды</w:t>
            </w:r>
          </w:p>
        </w:tc>
        <w:tc>
          <w:tcPr>
            <w:tcW w:w="6237" w:type="dxa"/>
          </w:tcPr>
          <w:p w:rsidR="0097641A" w:rsidRPr="00465486" w:rsidRDefault="0097641A" w:rsidP="00BD65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>с «0</w:t>
            </w:r>
            <w:r w:rsidR="00C5270A" w:rsidRPr="0046548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BD659F">
              <w:rPr>
                <w:rFonts w:ascii="Times New Roman" w:hAnsi="Times New Roman"/>
                <w:b/>
                <w:sz w:val="24"/>
                <w:szCs w:val="24"/>
              </w:rPr>
              <w:t>января</w:t>
            </w:r>
            <w:r w:rsidR="00465486">
              <w:rPr>
                <w:rFonts w:ascii="Times New Roman" w:hAnsi="Times New Roman"/>
                <w:b/>
                <w:sz w:val="24"/>
                <w:szCs w:val="24"/>
              </w:rPr>
              <w:t xml:space="preserve"> 20</w:t>
            </w:r>
            <w:r w:rsidR="00851EA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D659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>г. по «</w:t>
            </w:r>
            <w:r w:rsidR="003F7A3C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BD659F">
              <w:rPr>
                <w:rFonts w:ascii="Times New Roman" w:hAnsi="Times New Roman"/>
                <w:b/>
                <w:sz w:val="24"/>
                <w:szCs w:val="24"/>
              </w:rPr>
              <w:t>октября</w:t>
            </w:r>
            <w:r w:rsidR="005B5A5F">
              <w:rPr>
                <w:rFonts w:ascii="Times New Roman" w:hAnsi="Times New Roman"/>
                <w:b/>
                <w:sz w:val="24"/>
                <w:szCs w:val="24"/>
              </w:rPr>
              <w:t xml:space="preserve"> 2021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г.  </w:t>
            </w:r>
            <w:r w:rsidRPr="00465486">
              <w:rPr>
                <w:rFonts w:ascii="Times New Roman" w:hAnsi="Times New Roman"/>
                <w:sz w:val="24"/>
                <w:szCs w:val="24"/>
              </w:rPr>
              <w:t>(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11 месяцев</w:t>
            </w:r>
            <w:r w:rsidRPr="0046548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7641A" w:rsidRPr="00B11C3C" w:rsidTr="008C3B8A">
        <w:trPr>
          <w:trHeight w:val="189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Срок, место и порядок предоставления документации об аукционе</w:t>
            </w:r>
          </w:p>
        </w:tc>
        <w:tc>
          <w:tcPr>
            <w:tcW w:w="6237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После размещения на официальном сайте торгов извещения о проведении аукциона</w:t>
            </w:r>
            <w:r w:rsidR="00093F5F" w:rsidRPr="004654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предоставляет такому лицу документацию об аукционе в порядке, указанном в извещении о проведении аукциона.</w:t>
            </w:r>
          </w:p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Заявление подается заинтересованным лицом по адресу: Красноярский край, Туруханский район, п. Св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етлогорск,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ул. Энергетиков, д. 15, приемная. </w:t>
            </w:r>
          </w:p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Документация предоставляется бесплатно.</w:t>
            </w:r>
          </w:p>
        </w:tc>
      </w:tr>
      <w:tr w:rsidR="0097641A" w:rsidRPr="00B11C3C" w:rsidTr="008C3B8A">
        <w:trPr>
          <w:trHeight w:val="189"/>
        </w:trPr>
        <w:tc>
          <w:tcPr>
            <w:tcW w:w="4253" w:type="dxa"/>
          </w:tcPr>
          <w:p w:rsidR="0097641A" w:rsidRPr="00465486" w:rsidRDefault="0097641A" w:rsidP="00851E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адрес </w:t>
            </w:r>
            <w:hyperlink r:id="rId5" w:tgtFrame="_blank" w:history="1">
              <w:r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сайта</w:t>
              </w:r>
            </w:hyperlink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в сети </w:t>
            </w:r>
            <w:r w:rsidR="00851EA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851E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, на котором размещена документация об аукционе</w:t>
            </w:r>
          </w:p>
        </w:tc>
        <w:tc>
          <w:tcPr>
            <w:tcW w:w="6237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Российской Федерации для размещения информации о проведении торгов </w:t>
            </w:r>
            <w:hyperlink r:id="rId6" w:history="1">
              <w:r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www.torgi.gov.ru</w:t>
              </w:r>
            </w:hyperlink>
          </w:p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41A" w:rsidRPr="00B11C3C" w:rsidTr="008C3B8A">
        <w:trPr>
          <w:trHeight w:val="189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6237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Не установлено </w:t>
            </w:r>
          </w:p>
        </w:tc>
      </w:tr>
      <w:tr w:rsidR="0097641A" w:rsidRPr="00B11C3C" w:rsidTr="008C3B8A">
        <w:trPr>
          <w:trHeight w:val="189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6237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вправе отказаться от проведения аукциона не позднее чем за пять д</w:t>
            </w:r>
            <w:r w:rsidRPr="00465486">
              <w:rPr>
                <w:rStyle w:val="s9"/>
                <w:rFonts w:ascii="Times New Roman" w:hAnsi="Times New Roman" w:cs="Times New Roman"/>
                <w:sz w:val="24"/>
                <w:szCs w:val="24"/>
              </w:rPr>
              <w:t>ней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</w:t>
            </w:r>
          </w:p>
        </w:tc>
      </w:tr>
    </w:tbl>
    <w:p w:rsidR="00572808" w:rsidRDefault="00572808" w:rsidP="00572808">
      <w:pPr>
        <w:ind w:firstLine="0"/>
      </w:pPr>
    </w:p>
    <w:sectPr w:rsidR="00572808" w:rsidSect="00FD0B97">
      <w:pgSz w:w="11906" w:h="16838"/>
      <w:pgMar w:top="709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26C9"/>
    <w:rsid w:val="00013911"/>
    <w:rsid w:val="000224A2"/>
    <w:rsid w:val="0005552E"/>
    <w:rsid w:val="00093F5F"/>
    <w:rsid w:val="001051DE"/>
    <w:rsid w:val="0013725D"/>
    <w:rsid w:val="001D7A3F"/>
    <w:rsid w:val="00231BC4"/>
    <w:rsid w:val="00240A5F"/>
    <w:rsid w:val="002608AD"/>
    <w:rsid w:val="002A100D"/>
    <w:rsid w:val="002E217C"/>
    <w:rsid w:val="00311D69"/>
    <w:rsid w:val="00314443"/>
    <w:rsid w:val="00351CDF"/>
    <w:rsid w:val="00384CBB"/>
    <w:rsid w:val="003A4A9F"/>
    <w:rsid w:val="003F7A3C"/>
    <w:rsid w:val="00435D4E"/>
    <w:rsid w:val="00465486"/>
    <w:rsid w:val="00475DFB"/>
    <w:rsid w:val="004B384F"/>
    <w:rsid w:val="004C5D5E"/>
    <w:rsid w:val="004D6782"/>
    <w:rsid w:val="005605DD"/>
    <w:rsid w:val="005637E3"/>
    <w:rsid w:val="00572808"/>
    <w:rsid w:val="005B5A5F"/>
    <w:rsid w:val="005F5473"/>
    <w:rsid w:val="00616115"/>
    <w:rsid w:val="006541CA"/>
    <w:rsid w:val="006F7123"/>
    <w:rsid w:val="00702021"/>
    <w:rsid w:val="00705E5F"/>
    <w:rsid w:val="00725145"/>
    <w:rsid w:val="00755369"/>
    <w:rsid w:val="00785353"/>
    <w:rsid w:val="00851EAB"/>
    <w:rsid w:val="008C3B8A"/>
    <w:rsid w:val="009762A4"/>
    <w:rsid w:val="0097641A"/>
    <w:rsid w:val="009A4E2D"/>
    <w:rsid w:val="009E67E1"/>
    <w:rsid w:val="00A14AED"/>
    <w:rsid w:val="00B12632"/>
    <w:rsid w:val="00B40005"/>
    <w:rsid w:val="00B83AB7"/>
    <w:rsid w:val="00B9425F"/>
    <w:rsid w:val="00BD659F"/>
    <w:rsid w:val="00C426C9"/>
    <w:rsid w:val="00C5270A"/>
    <w:rsid w:val="00CA4DA3"/>
    <w:rsid w:val="00D21E3D"/>
    <w:rsid w:val="00DE0AD0"/>
    <w:rsid w:val="00E91177"/>
    <w:rsid w:val="00F130D1"/>
    <w:rsid w:val="00F505F8"/>
    <w:rsid w:val="00FC6A9E"/>
    <w:rsid w:val="00FD0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A1FBE5-5959-4A02-A106-39BA3D6AC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97641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7641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yperlink">
    <w:name w:val="Hyperlink"/>
    <w:rsid w:val="0097641A"/>
    <w:rPr>
      <w:color w:val="0000FF"/>
      <w:u w:val="single"/>
    </w:rPr>
  </w:style>
  <w:style w:type="character" w:styleId="Strong">
    <w:name w:val="Strong"/>
    <w:qFormat/>
    <w:rsid w:val="0097641A"/>
    <w:rPr>
      <w:b/>
      <w:bCs/>
    </w:rPr>
  </w:style>
  <w:style w:type="paragraph" w:customStyle="1" w:styleId="ConsPlusNormal">
    <w:name w:val="ConsPlusNormal"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DefaultParagraphFont"/>
    <w:rsid w:val="0097641A"/>
  </w:style>
  <w:style w:type="paragraph" w:styleId="BalloonText">
    <w:name w:val="Balloon Text"/>
    <w:basedOn w:val="Normal"/>
    <w:link w:val="BalloonTextChar"/>
    <w:uiPriority w:val="99"/>
    <w:semiHidden/>
    <w:unhideWhenUsed/>
    <w:rsid w:val="000555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5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sekret-svetlogors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Ивина Наталья Анатольевна</cp:lastModifiedBy>
  <cp:revision>24</cp:revision>
  <cp:lastPrinted>2020-11-30T10:10:00Z</cp:lastPrinted>
  <dcterms:created xsi:type="dcterms:W3CDTF">2018-08-13T02:49:00Z</dcterms:created>
  <dcterms:modified xsi:type="dcterms:W3CDTF">2020-11-30T10:57:00Z</dcterms:modified>
</cp:coreProperties>
</file>